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1C" w:rsidRPr="004124F8" w:rsidRDefault="00FB55FA" w:rsidP="0031741C">
      <w:pPr>
        <w:jc w:val="center"/>
        <w:rPr>
          <w:b/>
          <w:shadow/>
          <w:color w:val="FF0000"/>
          <w:spacing w:val="-20"/>
          <w:sz w:val="32"/>
          <w:szCs w:val="32"/>
        </w:rPr>
      </w:pPr>
      <w:r w:rsidRPr="004124F8">
        <w:rPr>
          <w:b/>
          <w:shadow/>
          <w:color w:val="FF0000"/>
          <w:spacing w:val="-20"/>
          <w:sz w:val="32"/>
          <w:szCs w:val="32"/>
        </w:rPr>
        <w:t xml:space="preserve">Если пожар </w:t>
      </w:r>
    </w:p>
    <w:p w:rsidR="00FB55FA" w:rsidRPr="0031741C" w:rsidRDefault="00FB55FA" w:rsidP="0031741C">
      <w:pPr>
        <w:jc w:val="center"/>
        <w:rPr>
          <w:b/>
          <w:color w:val="FF0000"/>
        </w:rPr>
      </w:pPr>
      <w:r w:rsidRPr="004124F8">
        <w:rPr>
          <w:b/>
          <w:shadow/>
          <w:color w:val="FF0000"/>
          <w:spacing w:val="-20"/>
          <w:sz w:val="32"/>
          <w:szCs w:val="32"/>
        </w:rPr>
        <w:t>все же возник вам необходимо:</w:t>
      </w:r>
    </w:p>
    <w:p w:rsidR="00FB55FA" w:rsidRPr="00FB55FA" w:rsidRDefault="00FB55FA" w:rsidP="00FB55FA">
      <w:pPr>
        <w:jc w:val="left"/>
        <w:rPr>
          <w:b/>
          <w:sz w:val="16"/>
          <w:szCs w:val="16"/>
        </w:rPr>
      </w:pP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1.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Постарайся первым делом сообщить о пожаре взрослым (не скрывайте, даже если пожар произошел по вашей вине).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2.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 xml:space="preserve">Позвони в пожарную охрану по телефону 01, сообщи свой точный адрес и что горит. 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3.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Никогда не прячься в шкаф или под кровать, пожарным будет трудно найти тебя там.</w:t>
      </w:r>
    </w:p>
    <w:p w:rsidR="00FB55FA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4.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 xml:space="preserve">Когда в доме горит, быстрей выбегай на улицу. Ни за что не задерживайся из-за игрушек, собаки или кошки. </w:t>
      </w:r>
    </w:p>
    <w:p w:rsidR="001D1FA5" w:rsidRDefault="001D1FA5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  <w:noProof/>
          <w:lang w:eastAsia="ru-RU"/>
        </w:rPr>
        <w:drawing>
          <wp:inline distT="0" distB="0" distL="0" distR="0">
            <wp:extent cx="2744621" cy="2702303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0" cy="270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A5" w:rsidRDefault="001D1FA5" w:rsidP="001D1FA5">
      <w:pPr>
        <w:spacing w:line="276" w:lineRule="auto"/>
        <w:jc w:val="center"/>
        <w:rPr>
          <w:rFonts w:ascii="Book Antiqua" w:hAnsi="Book Antiqua" w:cs="Andalus"/>
        </w:rPr>
      </w:pPr>
      <w:r w:rsidRPr="001D1FA5">
        <w:rPr>
          <w:rFonts w:ascii="Book Antiqua" w:hAnsi="Book Antiqua" w:cs="Andalus"/>
          <w:noProof/>
          <w:lang w:eastAsia="ru-RU"/>
        </w:rPr>
        <w:lastRenderedPageBreak/>
        <w:drawing>
          <wp:inline distT="0" distB="0" distL="0" distR="0">
            <wp:extent cx="2764733" cy="291379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7" cy="29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5.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задымление в квартире ляг на пол (там меньше дыма), и постарайтесь добраться до выхода из горящего помещения.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6.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Рот и нос закрой влажной тряпкой или любой тряпичной вещью.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7.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Не открывай окно, (это усилит горение).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8.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чувствуешь запах дыма в подъезде, не открывай входную дверь (огонь и дым могут ворваться в твою квартиру), лучше уйти в дальнюю комнату и из окна позвать на помощь.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lastRenderedPageBreak/>
        <w:t>9.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горит твоя одежда надо упасть на пол и кататься, сбивая пламя.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  <w:sz w:val="24"/>
          <w:szCs w:val="24"/>
        </w:rPr>
      </w:pPr>
      <w:r w:rsidRPr="001D1FA5">
        <w:rPr>
          <w:rFonts w:ascii="Book Antiqua" w:hAnsi="Book Antiqua" w:cs="Andalus"/>
        </w:rPr>
        <w:t>10.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загорелся электроприбор, надо выключить его из розетки и накрыть его толстым одеялом.</w:t>
      </w:r>
    </w:p>
    <w:p w:rsidR="001D1FA5" w:rsidRDefault="001D1FA5" w:rsidP="001D1FA5">
      <w:pPr>
        <w:jc w:val="center"/>
        <w:rPr>
          <w:b/>
          <w:sz w:val="24"/>
          <w:szCs w:val="24"/>
        </w:rPr>
      </w:pPr>
    </w:p>
    <w:p w:rsidR="001D1FA5" w:rsidRPr="004124F8" w:rsidRDefault="001D1FA5" w:rsidP="001D1FA5">
      <w:pPr>
        <w:jc w:val="center"/>
        <w:rPr>
          <w:b/>
          <w:shadow/>
          <w:color w:val="FF0000"/>
          <w:spacing w:val="-20"/>
          <w:sz w:val="32"/>
          <w:szCs w:val="32"/>
        </w:rPr>
      </w:pPr>
      <w:r w:rsidRPr="004124F8">
        <w:rPr>
          <w:b/>
          <w:shadow/>
          <w:color w:val="FF0000"/>
          <w:spacing w:val="-20"/>
          <w:sz w:val="32"/>
          <w:szCs w:val="32"/>
        </w:rPr>
        <w:t xml:space="preserve">Правила </w:t>
      </w:r>
    </w:p>
    <w:p w:rsidR="001D1FA5" w:rsidRPr="001D1FA5" w:rsidRDefault="001D1FA5" w:rsidP="001D1FA5">
      <w:pPr>
        <w:jc w:val="center"/>
        <w:rPr>
          <w:b/>
          <w:color w:val="FF0000"/>
          <w:sz w:val="32"/>
          <w:szCs w:val="32"/>
        </w:rPr>
      </w:pPr>
      <w:r w:rsidRPr="004124F8">
        <w:rPr>
          <w:b/>
          <w:shadow/>
          <w:color w:val="FF0000"/>
          <w:spacing w:val="-20"/>
          <w:sz w:val="32"/>
          <w:szCs w:val="32"/>
        </w:rPr>
        <w:t xml:space="preserve">пожарной безопасности в лесу: </w:t>
      </w:r>
    </w:p>
    <w:p w:rsidR="004124F8" w:rsidRDefault="004124F8" w:rsidP="001D1FA5"/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 xml:space="preserve">1. Не оставлять </w:t>
      </w:r>
      <w:proofErr w:type="spellStart"/>
      <w:r w:rsidRPr="004124F8">
        <w:rPr>
          <w:rFonts w:ascii="Book Antiqua" w:hAnsi="Book Antiqua" w:cs="Andalus"/>
        </w:rPr>
        <w:t>незатушенные</w:t>
      </w:r>
      <w:proofErr w:type="spellEnd"/>
      <w:r w:rsidRPr="004124F8">
        <w:rPr>
          <w:rFonts w:ascii="Book Antiqua" w:hAnsi="Book Antiqua" w:cs="Andalus"/>
        </w:rPr>
        <w:t xml:space="preserve"> костры;</w:t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2. Не бросать в лесу окурки и спички;</w:t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3. Не сжигать сухую траву.</w:t>
      </w:r>
    </w:p>
    <w:p w:rsidR="001D1FA5" w:rsidRPr="004124F8" w:rsidRDefault="001D1FA5" w:rsidP="004124F8">
      <w:pPr>
        <w:jc w:val="center"/>
      </w:pPr>
      <w:r w:rsidRPr="00FB55FA">
        <w:rPr>
          <w:noProof/>
          <w:lang w:eastAsia="ru-RU"/>
        </w:rPr>
        <w:drawing>
          <wp:inline distT="0" distB="0" distL="0" distR="0">
            <wp:extent cx="2852382" cy="3241343"/>
            <wp:effectExtent l="19050" t="0" r="5118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3" cy="32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lastRenderedPageBreak/>
        <w:t>Небольшой костер можно потушить своими силами. Для этого достаточно пучка веток лиственных деревьев. Если под руками имеется лопата, то огонь можно засыпать землей.</w:t>
      </w:r>
    </w:p>
    <w:p w:rsidR="00FB55FA" w:rsidRDefault="001D1FA5" w:rsidP="004124F8">
      <w:pPr>
        <w:spacing w:line="276" w:lineRule="auto"/>
        <w:jc w:val="left"/>
        <w:rPr>
          <w:sz w:val="24"/>
          <w:szCs w:val="24"/>
        </w:rPr>
      </w:pPr>
      <w:r w:rsidRPr="004124F8">
        <w:rPr>
          <w:rFonts w:ascii="Book Antiqua" w:hAnsi="Book Antiqua" w:cs="Andalus"/>
        </w:rPr>
        <w:t>Распространение лесного пожара можно остановить, сгребая по пути движения огня горючие материалы.</w:t>
      </w:r>
    </w:p>
    <w:p w:rsidR="00FB55FA" w:rsidRPr="00FB55FA" w:rsidRDefault="00FB55FA" w:rsidP="00570513">
      <w:pPr>
        <w:rPr>
          <w:sz w:val="16"/>
          <w:szCs w:val="16"/>
        </w:rPr>
      </w:pPr>
    </w:p>
    <w:p w:rsidR="0031741C" w:rsidRDefault="00EF2039" w:rsidP="00570513">
      <w:pPr>
        <w:jc w:val="center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ru-RU"/>
        </w:rPr>
        <w:drawing>
          <wp:inline distT="0" distB="0" distL="0" distR="0">
            <wp:extent cx="2737797" cy="3063415"/>
            <wp:effectExtent l="19050" t="0" r="540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9" cy="30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39" w:rsidRDefault="00EF2039" w:rsidP="001D1FA5">
      <w:pPr>
        <w:jc w:val="center"/>
        <w:rPr>
          <w:b/>
          <w:shadow/>
          <w:color w:val="FF0000"/>
          <w:spacing w:val="-20"/>
          <w:sz w:val="32"/>
          <w:szCs w:val="32"/>
        </w:rPr>
      </w:pPr>
    </w:p>
    <w:p w:rsidR="001D1FA5" w:rsidRPr="004124F8" w:rsidRDefault="001D1FA5" w:rsidP="001D1FA5">
      <w:pPr>
        <w:jc w:val="center"/>
        <w:rPr>
          <w:b/>
          <w:shadow/>
          <w:color w:val="FF0000"/>
          <w:spacing w:val="-20"/>
          <w:sz w:val="32"/>
          <w:szCs w:val="32"/>
        </w:rPr>
      </w:pPr>
      <w:r w:rsidRPr="004124F8">
        <w:rPr>
          <w:b/>
          <w:shadow/>
          <w:color w:val="FF0000"/>
          <w:spacing w:val="-20"/>
          <w:sz w:val="32"/>
          <w:szCs w:val="32"/>
        </w:rPr>
        <w:t>Чтобы не было пожара:</w:t>
      </w:r>
    </w:p>
    <w:p w:rsidR="001D1FA5" w:rsidRPr="00FB55FA" w:rsidRDefault="001D1FA5" w:rsidP="001D1FA5">
      <w:pPr>
        <w:rPr>
          <w:b/>
          <w:sz w:val="16"/>
          <w:szCs w:val="16"/>
        </w:rPr>
      </w:pP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1.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играй со спичками</w:t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2.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поджигай сухую траву, сено, тополиный пух.</w:t>
      </w:r>
    </w:p>
    <w:p w:rsidR="001D1FA5" w:rsidRPr="004124F8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lastRenderedPageBreak/>
        <w:t>3.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кидай в костер незнакомые флакончики и баллончики, они могут взорваться.</w:t>
      </w:r>
    </w:p>
    <w:p w:rsidR="001D1FA5" w:rsidRPr="004124F8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4.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Без взрослых нельзя включать в сеть электроприборы (телевизор, утюг, обогреватель).</w:t>
      </w:r>
    </w:p>
    <w:p w:rsidR="001D1FA5" w:rsidRPr="004124F8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5.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растапливай печь самостоятельно (особенно с помощью бензина, керосина).</w:t>
      </w:r>
    </w:p>
    <w:p w:rsidR="001D1FA5" w:rsidRPr="004124F8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6.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Самостоятельно не зажигай газовую плиту, и не сушите над ней одежду.</w:t>
      </w:r>
    </w:p>
    <w:p w:rsidR="001D1FA5" w:rsidRPr="004124F8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7.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 xml:space="preserve">Не играй без взрослых </w:t>
      </w:r>
      <w:proofErr w:type="spellStart"/>
      <w:r w:rsidRPr="004124F8">
        <w:rPr>
          <w:rFonts w:ascii="Book Antiqua" w:hAnsi="Book Antiqua" w:cs="Andalus"/>
        </w:rPr>
        <w:t>фейверками</w:t>
      </w:r>
      <w:proofErr w:type="spellEnd"/>
      <w:r w:rsidRPr="004124F8">
        <w:rPr>
          <w:rFonts w:ascii="Book Antiqua" w:hAnsi="Book Antiqua" w:cs="Andalus"/>
        </w:rPr>
        <w:t xml:space="preserve"> и хлопушками.</w:t>
      </w:r>
    </w:p>
    <w:p w:rsidR="001D1FA5" w:rsidRDefault="001D1FA5" w:rsidP="00EF2039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8.</w:t>
      </w:r>
      <w:r w:rsidR="004124F8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играй с бензином и другими горючими веществами.</w:t>
      </w:r>
    </w:p>
    <w:p w:rsidR="00EF2039" w:rsidRPr="00EF2039" w:rsidRDefault="00EF2039" w:rsidP="00EF2039">
      <w:pPr>
        <w:jc w:val="left"/>
        <w:rPr>
          <w:rFonts w:ascii="Book Antiqua" w:hAnsi="Book Antiqua" w:cs="Andalus"/>
        </w:rPr>
      </w:pPr>
    </w:p>
    <w:p w:rsidR="001D1FA5" w:rsidRDefault="001D1FA5" w:rsidP="001D1FA5">
      <w:pPr>
        <w:jc w:val="center"/>
      </w:pPr>
      <w:r w:rsidRPr="00570513">
        <w:rPr>
          <w:noProof/>
          <w:lang w:eastAsia="ru-RU"/>
        </w:rPr>
        <w:drawing>
          <wp:inline distT="0" distB="0" distL="0" distR="0">
            <wp:extent cx="3039354" cy="3002508"/>
            <wp:effectExtent l="19050" t="0" r="8646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84" cy="30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1741C" w:rsidRDefault="0031741C" w:rsidP="00570513">
      <w:pPr>
        <w:jc w:val="center"/>
        <w:rPr>
          <w:rFonts w:ascii="Candara" w:hAnsi="Candara"/>
          <w:b/>
          <w:sz w:val="24"/>
          <w:szCs w:val="24"/>
        </w:rPr>
      </w:pPr>
    </w:p>
    <w:p w:rsidR="00AF5ECB" w:rsidRPr="00B12661" w:rsidRDefault="00570513" w:rsidP="00570513">
      <w:pPr>
        <w:jc w:val="center"/>
        <w:rPr>
          <w:rFonts w:ascii="Segoe Script" w:hAnsi="Segoe Script"/>
          <w:b/>
          <w:color w:val="FF0000"/>
          <w:sz w:val="24"/>
          <w:szCs w:val="24"/>
        </w:rPr>
      </w:pPr>
      <w:r w:rsidRPr="00B12661">
        <w:rPr>
          <w:rFonts w:ascii="Segoe Script" w:hAnsi="Segoe Script"/>
          <w:b/>
          <w:color w:val="FF0000"/>
          <w:sz w:val="24"/>
          <w:szCs w:val="24"/>
        </w:rPr>
        <w:lastRenderedPageBreak/>
        <w:t>Муниципальное бюджетное дошкольное образовательное учрежде</w:t>
      </w:r>
      <w:r w:rsidR="005D39E1">
        <w:rPr>
          <w:rFonts w:ascii="Segoe Script" w:hAnsi="Segoe Script"/>
          <w:b/>
          <w:color w:val="FF0000"/>
          <w:sz w:val="24"/>
          <w:szCs w:val="24"/>
        </w:rPr>
        <w:t>ние детский сад № 3 станицы Павловской</w:t>
      </w:r>
    </w:p>
    <w:p w:rsidR="0031741C" w:rsidRDefault="0031741C" w:rsidP="00B12661"/>
    <w:p w:rsidR="0031741C" w:rsidRDefault="0031741C" w:rsidP="00570513">
      <w:pPr>
        <w:jc w:val="center"/>
      </w:pPr>
    </w:p>
    <w:p w:rsidR="00570513" w:rsidRPr="0018424D" w:rsidRDefault="005D39E1" w:rsidP="00570513">
      <w:pPr>
        <w:jc w:val="center"/>
        <w:rPr>
          <w:rFonts w:ascii="Georgia" w:hAnsi="Georgia"/>
          <w:b/>
          <w:i/>
          <w:shadow/>
          <w:sz w:val="32"/>
          <w:szCs w:val="32"/>
        </w:rPr>
      </w:pPr>
      <w:r>
        <w:rPr>
          <w:rFonts w:ascii="Georgia" w:hAnsi="Georgia"/>
          <w:shadow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1.25pt;height:48.35pt" adj=",10800" fillcolor="#69f" strokecolor="#33c" strokeweight="2pt">
            <v:fill r:id="rId11" o:title="Джинсовая ткань" opacity="0" rotate="t" type="tile"/>
            <v:shadow on="t" color="#99f" offset="3pt"/>
            <v:textpath style="font-family:&quot;Arial Black&quot;;font-style:italic;v-text-kern:t" trim="t" fitpath="t" string="О правилах&#10; пожарной безопасности"/>
          </v:shape>
        </w:pict>
      </w:r>
      <w:r w:rsidR="00570513" w:rsidRPr="0018424D">
        <w:rPr>
          <w:rFonts w:ascii="Georgia" w:hAnsi="Georgia"/>
          <w:b/>
          <w:i/>
          <w:shadow/>
          <w:sz w:val="32"/>
          <w:szCs w:val="32"/>
        </w:rPr>
        <w:t xml:space="preserve"> </w:t>
      </w:r>
    </w:p>
    <w:p w:rsidR="00570513" w:rsidRPr="0018424D" w:rsidRDefault="00570513" w:rsidP="00570513">
      <w:pPr>
        <w:jc w:val="center"/>
        <w:rPr>
          <w:rFonts w:ascii="Georgia" w:hAnsi="Georgia"/>
          <w:b/>
          <w:i/>
        </w:rPr>
      </w:pPr>
    </w:p>
    <w:p w:rsidR="00570513" w:rsidRDefault="00570513" w:rsidP="00570513">
      <w:pPr>
        <w:jc w:val="center"/>
      </w:pPr>
      <w:r w:rsidRPr="00570513">
        <w:rPr>
          <w:noProof/>
          <w:lang w:eastAsia="ru-RU"/>
        </w:rPr>
        <w:drawing>
          <wp:inline distT="0" distB="0" distL="0" distR="0">
            <wp:extent cx="2614967" cy="2910279"/>
            <wp:effectExtent l="1905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38" cy="29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13" w:rsidRDefault="00570513"/>
    <w:p w:rsidR="0031741C" w:rsidRDefault="0031741C"/>
    <w:p w:rsidR="0031741C" w:rsidRDefault="0031741C"/>
    <w:p w:rsidR="005D39E1" w:rsidRDefault="005D39E1" w:rsidP="005D39E1">
      <w:pPr>
        <w:jc w:val="center"/>
        <w:rPr>
          <w:rFonts w:ascii="Segoe Script" w:hAnsi="Segoe Script"/>
          <w:b/>
          <w:color w:val="FF0000"/>
          <w:sz w:val="24"/>
          <w:szCs w:val="24"/>
        </w:rPr>
      </w:pPr>
      <w:r>
        <w:rPr>
          <w:rFonts w:ascii="Segoe Script" w:hAnsi="Segoe Script"/>
          <w:b/>
          <w:color w:val="FF0000"/>
          <w:sz w:val="24"/>
          <w:szCs w:val="24"/>
        </w:rPr>
        <w:t xml:space="preserve">Составила: </w:t>
      </w:r>
    </w:p>
    <w:p w:rsidR="0031741C" w:rsidRPr="00B12661" w:rsidRDefault="005D39E1" w:rsidP="005D39E1">
      <w:pPr>
        <w:jc w:val="center"/>
        <w:rPr>
          <w:rFonts w:ascii="Segoe Script" w:hAnsi="Segoe Script"/>
          <w:b/>
          <w:color w:val="FF0000"/>
          <w:sz w:val="24"/>
          <w:szCs w:val="24"/>
        </w:rPr>
      </w:pPr>
      <w:r>
        <w:rPr>
          <w:rFonts w:ascii="Segoe Script" w:hAnsi="Segoe Script"/>
          <w:b/>
          <w:color w:val="FF0000"/>
          <w:sz w:val="24"/>
          <w:szCs w:val="24"/>
        </w:rPr>
        <w:t xml:space="preserve">воспитатель </w:t>
      </w:r>
      <w:bookmarkStart w:id="0" w:name="_GoBack"/>
      <w:bookmarkEnd w:id="0"/>
      <w:proofErr w:type="spellStart"/>
      <w:r>
        <w:rPr>
          <w:rFonts w:ascii="Segoe Script" w:hAnsi="Segoe Script"/>
          <w:b/>
          <w:color w:val="FF0000"/>
          <w:sz w:val="24"/>
          <w:szCs w:val="24"/>
        </w:rPr>
        <w:t>Гусарова</w:t>
      </w:r>
      <w:proofErr w:type="spellEnd"/>
      <w:r>
        <w:rPr>
          <w:rFonts w:ascii="Segoe Script" w:hAnsi="Segoe Script"/>
          <w:b/>
          <w:color w:val="FF0000"/>
          <w:sz w:val="24"/>
          <w:szCs w:val="24"/>
        </w:rPr>
        <w:t xml:space="preserve"> Г.В.</w:t>
      </w:r>
    </w:p>
    <w:p w:rsidR="00FB55FA" w:rsidRPr="0031741C" w:rsidRDefault="00FB55FA" w:rsidP="00570513">
      <w:pPr>
        <w:jc w:val="center"/>
        <w:rPr>
          <w:rFonts w:ascii="Candara" w:hAnsi="Candara"/>
          <w:b/>
          <w:color w:val="4F81BD" w:themeColor="accent1"/>
          <w:sz w:val="24"/>
          <w:szCs w:val="24"/>
        </w:rPr>
      </w:pPr>
    </w:p>
    <w:p w:rsidR="00FB55FA" w:rsidRDefault="00FB55FA" w:rsidP="00FB55FA">
      <w:pPr>
        <w:rPr>
          <w:b/>
          <w:sz w:val="24"/>
          <w:szCs w:val="24"/>
        </w:rPr>
      </w:pPr>
    </w:p>
    <w:sectPr w:rsidR="00FB55FA" w:rsidSect="00570513">
      <w:pgSz w:w="16838" w:h="11906" w:orient="landscape"/>
      <w:pgMar w:top="454" w:right="454" w:bottom="454" w:left="454" w:header="709" w:footer="709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0513"/>
    <w:rsid w:val="0018424D"/>
    <w:rsid w:val="001D1FA5"/>
    <w:rsid w:val="0031741C"/>
    <w:rsid w:val="004124F8"/>
    <w:rsid w:val="00570513"/>
    <w:rsid w:val="005D39E1"/>
    <w:rsid w:val="00AF5ECB"/>
    <w:rsid w:val="00B12661"/>
    <w:rsid w:val="00BA57B7"/>
    <w:rsid w:val="00C22DE3"/>
    <w:rsid w:val="00CF5E10"/>
    <w:rsid w:val="00EF2039"/>
    <w:rsid w:val="00FB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EDB58-633B-479D-9732-854C66A7D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6</cp:revision>
  <cp:lastPrinted>2016-06-20T11:25:00Z</cp:lastPrinted>
  <dcterms:created xsi:type="dcterms:W3CDTF">2013-04-14T18:15:00Z</dcterms:created>
  <dcterms:modified xsi:type="dcterms:W3CDTF">2016-06-20T11:26:00Z</dcterms:modified>
</cp:coreProperties>
</file>